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BC3" w:rsidRDefault="004B2BC3" w:rsidP="004B2BC3">
      <w:pPr>
        <w:jc w:val="left"/>
        <w:rPr>
          <w:rFonts w:ascii="仿宋_GB2312" w:eastAsia="仿宋_GB2312" w:hAnsi="仿宋" w:hint="eastAsia"/>
          <w:sz w:val="32"/>
          <w:szCs w:val="32"/>
        </w:rPr>
      </w:pPr>
    </w:p>
    <w:p w:rsidR="004B2BC3" w:rsidRPr="00BC040B" w:rsidRDefault="004B2BC3" w:rsidP="004B2BC3">
      <w:pPr>
        <w:jc w:val="left"/>
        <w:rPr>
          <w:rFonts w:ascii="仿宋_GB2312" w:eastAsia="仿宋_GB2312" w:hAnsi="仿宋" w:hint="eastAsia"/>
          <w:sz w:val="32"/>
          <w:szCs w:val="32"/>
        </w:rPr>
      </w:pPr>
      <w:r w:rsidRPr="00BC040B">
        <w:rPr>
          <w:rFonts w:ascii="仿宋_GB2312" w:eastAsia="仿宋_GB2312" w:hAnsi="仿宋" w:hint="eastAsia"/>
          <w:sz w:val="32"/>
          <w:szCs w:val="32"/>
        </w:rPr>
        <w:t>附件1</w:t>
      </w:r>
    </w:p>
    <w:p w:rsidR="004B2BC3" w:rsidRPr="00BC040B" w:rsidRDefault="004B2BC3" w:rsidP="004B2BC3">
      <w:pPr>
        <w:widowControl/>
        <w:spacing w:line="360" w:lineRule="auto"/>
        <w:jc w:val="center"/>
        <w:rPr>
          <w:rFonts w:ascii="创艺简标宋" w:eastAsia="创艺简标宋" w:hAnsi="宋体" w:hint="eastAsia"/>
          <w:sz w:val="36"/>
          <w:szCs w:val="36"/>
        </w:rPr>
      </w:pPr>
      <w:r w:rsidRPr="00BC040B">
        <w:rPr>
          <w:rFonts w:ascii="创艺简标宋" w:eastAsia="创艺简标宋" w:hAnsi="宋体" w:hint="eastAsia"/>
          <w:sz w:val="36"/>
          <w:szCs w:val="36"/>
        </w:rPr>
        <w:t>宁波市智能制造专题培训班报名申请表</w:t>
      </w:r>
    </w:p>
    <w:tbl>
      <w:tblPr>
        <w:tblW w:w="10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6"/>
        <w:gridCol w:w="443"/>
        <w:gridCol w:w="1361"/>
        <w:gridCol w:w="613"/>
        <w:gridCol w:w="601"/>
        <w:gridCol w:w="119"/>
        <w:gridCol w:w="545"/>
        <w:gridCol w:w="302"/>
        <w:gridCol w:w="826"/>
        <w:gridCol w:w="22"/>
        <w:gridCol w:w="193"/>
        <w:gridCol w:w="2491"/>
        <w:gridCol w:w="1673"/>
      </w:tblGrid>
      <w:tr w:rsidR="004B2BC3" w:rsidRPr="00BC040B" w:rsidTr="00C940E8">
        <w:trPr>
          <w:cantSplit/>
          <w:trHeight w:val="772"/>
          <w:jc w:val="center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姓  名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性别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出生日期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 xml:space="preserve">   年   月   日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照</w:t>
            </w:r>
          </w:p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片</w:t>
            </w:r>
          </w:p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</w:tc>
      </w:tr>
      <w:tr w:rsidR="004B2BC3" w:rsidRPr="00BC040B" w:rsidTr="00C940E8">
        <w:trPr>
          <w:cantSplit/>
          <w:trHeight w:val="712"/>
          <w:jc w:val="center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pacing w:val="-16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pacing w:val="-16"/>
                <w:szCs w:val="22"/>
              </w:rPr>
              <w:t>身份证件号码</w:t>
            </w:r>
          </w:p>
        </w:tc>
        <w:tc>
          <w:tcPr>
            <w:tcW w:w="70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 xml:space="preserve">                                      </w:t>
            </w: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Calibri" w:hint="eastAsia"/>
                <w:szCs w:val="22"/>
              </w:rPr>
            </w:pPr>
          </w:p>
        </w:tc>
      </w:tr>
      <w:tr w:rsidR="004B2BC3" w:rsidRPr="00BC040B" w:rsidTr="00C940E8">
        <w:trPr>
          <w:cantSplit/>
          <w:trHeight w:val="694"/>
          <w:jc w:val="center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工作单位</w:t>
            </w:r>
          </w:p>
        </w:tc>
        <w:tc>
          <w:tcPr>
            <w:tcW w:w="32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职务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Calibri" w:hint="eastAsia"/>
                <w:szCs w:val="22"/>
              </w:rPr>
            </w:pPr>
          </w:p>
        </w:tc>
      </w:tr>
      <w:tr w:rsidR="004B2BC3" w:rsidRPr="00BC040B" w:rsidTr="00C940E8">
        <w:trPr>
          <w:cantSplit/>
          <w:trHeight w:val="705"/>
          <w:jc w:val="center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参加工作时间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ind w:firstLineChars="200" w:firstLine="420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年  月</w:t>
            </w:r>
          </w:p>
        </w:tc>
        <w:tc>
          <w:tcPr>
            <w:tcW w:w="1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电子邮件或QQ</w:t>
            </w:r>
          </w:p>
        </w:tc>
        <w:tc>
          <w:tcPr>
            <w:tcW w:w="38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Calibri" w:hint="eastAsia"/>
                <w:szCs w:val="22"/>
              </w:rPr>
            </w:pPr>
          </w:p>
        </w:tc>
      </w:tr>
      <w:tr w:rsidR="004B2BC3" w:rsidRPr="00BC040B" w:rsidTr="00C940E8">
        <w:trPr>
          <w:cantSplit/>
          <w:trHeight w:val="700"/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联系电话</w:t>
            </w: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</w:tc>
        <w:tc>
          <w:tcPr>
            <w:tcW w:w="23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 xml:space="preserve">     移动电话</w:t>
            </w:r>
          </w:p>
        </w:tc>
        <w:tc>
          <w:tcPr>
            <w:tcW w:w="2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Calibri" w:hint="eastAsia"/>
                <w:szCs w:val="22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Calibri" w:hint="eastAsia"/>
                <w:szCs w:val="22"/>
              </w:rPr>
            </w:pPr>
          </w:p>
        </w:tc>
      </w:tr>
      <w:tr w:rsidR="004B2BC3" w:rsidRPr="00BC040B" w:rsidTr="00C940E8">
        <w:trPr>
          <w:cantSplit/>
          <w:trHeight w:val="696"/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通信地址</w:t>
            </w:r>
          </w:p>
        </w:tc>
        <w:tc>
          <w:tcPr>
            <w:tcW w:w="9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ind w:firstLineChars="2950" w:firstLine="6195"/>
              <w:rPr>
                <w:rFonts w:ascii="仿宋_GB2312" w:eastAsia="仿宋_GB2312" w:hAnsi="宋体" w:hint="eastAsia"/>
                <w:bCs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（邮编：                ）</w:t>
            </w:r>
          </w:p>
        </w:tc>
      </w:tr>
      <w:tr w:rsidR="004B2BC3" w:rsidRPr="00BC040B" w:rsidTr="00C940E8">
        <w:trPr>
          <w:cantSplit/>
          <w:trHeight w:val="692"/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最后学历</w:t>
            </w:r>
          </w:p>
        </w:tc>
        <w:tc>
          <w:tcPr>
            <w:tcW w:w="91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ind w:firstLineChars="600" w:firstLine="1260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宋体" w:hint="eastAsia"/>
                <w:bCs/>
                <w:szCs w:val="22"/>
              </w:rPr>
              <w:t xml:space="preserve"> 年 　</w:t>
            </w:r>
            <w:proofErr w:type="gramStart"/>
            <w:r w:rsidRPr="00BC040B">
              <w:rPr>
                <w:rFonts w:ascii="仿宋_GB2312" w:eastAsia="仿宋_GB2312" w:hAnsi="宋体" w:hint="eastAsia"/>
                <w:bCs/>
                <w:szCs w:val="22"/>
              </w:rPr>
              <w:t>月毕业</w:t>
            </w:r>
            <w:proofErr w:type="gramEnd"/>
            <w:r w:rsidRPr="00BC040B">
              <w:rPr>
                <w:rFonts w:ascii="仿宋_GB2312" w:eastAsia="仿宋_GB2312" w:hAnsi="宋体" w:hint="eastAsia"/>
                <w:bCs/>
                <w:szCs w:val="22"/>
              </w:rPr>
              <w:t>于              大学（学院）           专业</w:t>
            </w:r>
          </w:p>
        </w:tc>
      </w:tr>
      <w:tr w:rsidR="004B2BC3" w:rsidRPr="00BC040B" w:rsidTr="00C940E8">
        <w:trPr>
          <w:cantSplit/>
          <w:trHeight w:val="703"/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主导产品</w:t>
            </w:r>
          </w:p>
        </w:tc>
        <w:tc>
          <w:tcPr>
            <w:tcW w:w="3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宋体" w:hint="eastAsia"/>
                <w:bCs/>
                <w:szCs w:val="22"/>
              </w:rPr>
            </w:pPr>
          </w:p>
        </w:tc>
        <w:tc>
          <w:tcPr>
            <w:tcW w:w="2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宋体" w:hint="eastAsia"/>
                <w:bCs/>
                <w:szCs w:val="22"/>
              </w:rPr>
            </w:pPr>
            <w:r w:rsidRPr="00BC040B">
              <w:rPr>
                <w:rFonts w:ascii="仿宋_GB2312" w:eastAsia="仿宋_GB2312" w:hAnsi="宋体" w:hint="eastAsia"/>
                <w:bCs/>
                <w:szCs w:val="22"/>
              </w:rPr>
              <w:t>去年销售（万元）</w:t>
            </w:r>
          </w:p>
        </w:tc>
        <w:tc>
          <w:tcPr>
            <w:tcW w:w="4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宋体" w:hint="eastAsia"/>
                <w:bCs/>
                <w:szCs w:val="22"/>
              </w:rPr>
            </w:pPr>
          </w:p>
        </w:tc>
      </w:tr>
      <w:tr w:rsidR="004B2BC3" w:rsidRPr="00BC040B" w:rsidTr="00C940E8">
        <w:trPr>
          <w:cantSplit/>
          <w:trHeight w:val="698"/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Calibri" w:hint="eastAsia"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员工人数</w:t>
            </w:r>
          </w:p>
        </w:tc>
        <w:tc>
          <w:tcPr>
            <w:tcW w:w="3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宋体" w:hint="eastAsia"/>
                <w:bCs/>
                <w:szCs w:val="22"/>
              </w:rPr>
            </w:pPr>
          </w:p>
        </w:tc>
        <w:tc>
          <w:tcPr>
            <w:tcW w:w="20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宋体" w:hint="eastAsia"/>
                <w:bCs/>
                <w:szCs w:val="22"/>
              </w:rPr>
            </w:pPr>
            <w:r w:rsidRPr="00BC040B">
              <w:rPr>
                <w:rFonts w:ascii="仿宋_GB2312" w:eastAsia="仿宋_GB2312" w:hAnsi="Calibri" w:hint="eastAsia"/>
                <w:szCs w:val="22"/>
              </w:rPr>
              <w:t>去年利税</w:t>
            </w:r>
            <w:r w:rsidRPr="00BC040B">
              <w:rPr>
                <w:rFonts w:ascii="仿宋_GB2312" w:eastAsia="仿宋_GB2312" w:hAnsi="宋体" w:hint="eastAsia"/>
                <w:bCs/>
                <w:szCs w:val="22"/>
              </w:rPr>
              <w:t>（万元）</w:t>
            </w:r>
          </w:p>
        </w:tc>
        <w:tc>
          <w:tcPr>
            <w:tcW w:w="4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jc w:val="center"/>
              <w:rPr>
                <w:rFonts w:ascii="仿宋_GB2312" w:eastAsia="仿宋_GB2312" w:hAnsi="宋体" w:hint="eastAsia"/>
                <w:bCs/>
                <w:szCs w:val="22"/>
              </w:rPr>
            </w:pPr>
          </w:p>
        </w:tc>
      </w:tr>
      <w:tr w:rsidR="004B2BC3" w:rsidRPr="00BC040B" w:rsidTr="00C940E8">
        <w:trPr>
          <w:cantSplit/>
          <w:trHeight w:val="1700"/>
          <w:jc w:val="center"/>
        </w:trPr>
        <w:tc>
          <w:tcPr>
            <w:tcW w:w="102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宋体" w:hint="eastAsia"/>
                <w:b/>
                <w:bCs/>
                <w:sz w:val="24"/>
                <w:szCs w:val="22"/>
              </w:rPr>
            </w:pPr>
            <w:r w:rsidRPr="00BC040B">
              <w:rPr>
                <w:rFonts w:ascii="仿宋_GB2312" w:eastAsia="仿宋_GB2312" w:hAnsi="宋体" w:hint="eastAsia"/>
                <w:b/>
                <w:bCs/>
                <w:sz w:val="24"/>
                <w:szCs w:val="22"/>
              </w:rPr>
              <w:t xml:space="preserve">对办好本培训班的建议：                                          </w:t>
            </w:r>
          </w:p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宋体" w:hint="eastAsia"/>
                <w:b/>
                <w:bCs/>
                <w:sz w:val="24"/>
                <w:szCs w:val="22"/>
              </w:rPr>
            </w:pPr>
          </w:p>
        </w:tc>
      </w:tr>
      <w:tr w:rsidR="004B2BC3" w:rsidRPr="00BC040B" w:rsidTr="00C940E8">
        <w:trPr>
          <w:cantSplit/>
          <w:trHeight w:val="2400"/>
          <w:jc w:val="center"/>
        </w:trPr>
        <w:tc>
          <w:tcPr>
            <w:tcW w:w="50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宋体" w:hint="eastAsia"/>
                <w:b/>
                <w:color w:val="000000"/>
                <w:sz w:val="24"/>
                <w:szCs w:val="22"/>
              </w:rPr>
            </w:pPr>
            <w:r w:rsidRPr="00BC040B">
              <w:rPr>
                <w:rFonts w:ascii="仿宋_GB2312" w:eastAsia="仿宋_GB2312" w:hAnsi="宋体" w:hint="eastAsia"/>
                <w:b/>
                <w:color w:val="000000"/>
                <w:sz w:val="24"/>
                <w:szCs w:val="22"/>
              </w:rPr>
              <w:lastRenderedPageBreak/>
              <w:t>申请人签字、单位盖章：</w:t>
            </w:r>
          </w:p>
          <w:p w:rsidR="004B2BC3" w:rsidRPr="00BC040B" w:rsidRDefault="004B2BC3" w:rsidP="00C940E8">
            <w:pPr>
              <w:spacing w:line="360" w:lineRule="auto"/>
              <w:ind w:leftChars="-1" w:hangingChars="1" w:hanging="2"/>
              <w:rPr>
                <w:rFonts w:ascii="仿宋_GB2312" w:eastAsia="仿宋_GB2312" w:hAnsi="宋体" w:hint="eastAsia"/>
                <w:bCs/>
                <w:sz w:val="18"/>
                <w:szCs w:val="18"/>
              </w:rPr>
            </w:pPr>
          </w:p>
          <w:p w:rsidR="004B2BC3" w:rsidRPr="00BC040B" w:rsidRDefault="004B2BC3" w:rsidP="00C940E8">
            <w:pPr>
              <w:spacing w:line="360" w:lineRule="auto"/>
              <w:ind w:leftChars="-1" w:hangingChars="1" w:hanging="2"/>
              <w:rPr>
                <w:rFonts w:ascii="仿宋_GB2312" w:eastAsia="仿宋_GB2312" w:hAnsi="宋体" w:hint="eastAsia"/>
                <w:bCs/>
                <w:sz w:val="18"/>
                <w:szCs w:val="18"/>
              </w:rPr>
            </w:pPr>
          </w:p>
          <w:p w:rsidR="004B2BC3" w:rsidRPr="00BC040B" w:rsidRDefault="004B2BC3" w:rsidP="00C940E8">
            <w:pPr>
              <w:spacing w:line="360" w:lineRule="auto"/>
              <w:ind w:leftChars="-1" w:hangingChars="1" w:hanging="2"/>
              <w:rPr>
                <w:rFonts w:ascii="仿宋_GB2312" w:eastAsia="仿宋_GB2312" w:hAnsi="宋体" w:hint="eastAsia"/>
                <w:bCs/>
                <w:sz w:val="18"/>
                <w:szCs w:val="18"/>
              </w:rPr>
            </w:pPr>
          </w:p>
          <w:p w:rsidR="004B2BC3" w:rsidRPr="00BC040B" w:rsidRDefault="004B2BC3" w:rsidP="00C940E8">
            <w:pPr>
              <w:spacing w:line="360" w:lineRule="auto"/>
              <w:ind w:firstLineChars="1000" w:firstLine="2100"/>
              <w:rPr>
                <w:rFonts w:ascii="仿宋_GB2312" w:eastAsia="仿宋_GB2312" w:hAnsi="宋体" w:hint="eastAsia"/>
                <w:bCs/>
                <w:szCs w:val="22"/>
              </w:rPr>
            </w:pPr>
            <w:r w:rsidRPr="00BC040B">
              <w:rPr>
                <w:rFonts w:ascii="仿宋_GB2312" w:eastAsia="仿宋_GB2312" w:hAnsi="宋体" w:hint="eastAsia"/>
                <w:bCs/>
                <w:szCs w:val="21"/>
              </w:rPr>
              <w:t xml:space="preserve">年      月       日  </w:t>
            </w:r>
          </w:p>
        </w:tc>
        <w:tc>
          <w:tcPr>
            <w:tcW w:w="5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C3" w:rsidRPr="00BC040B" w:rsidRDefault="004B2BC3" w:rsidP="00C940E8">
            <w:pPr>
              <w:spacing w:line="360" w:lineRule="auto"/>
              <w:rPr>
                <w:rFonts w:ascii="仿宋_GB2312" w:eastAsia="仿宋_GB2312" w:hAnsi="宋体" w:hint="eastAsia"/>
                <w:b/>
                <w:color w:val="000000"/>
                <w:sz w:val="24"/>
                <w:szCs w:val="22"/>
              </w:rPr>
            </w:pPr>
            <w:r w:rsidRPr="00BC040B">
              <w:rPr>
                <w:rFonts w:ascii="仿宋_GB2312" w:eastAsia="仿宋_GB2312" w:hAnsi="宋体" w:hint="eastAsia"/>
                <w:b/>
                <w:color w:val="000000"/>
                <w:sz w:val="24"/>
                <w:szCs w:val="22"/>
              </w:rPr>
              <w:t>企业所在县（市）区经信局、管委会经发局意见：</w:t>
            </w:r>
          </w:p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宋体" w:hint="eastAsia"/>
                <w:bCs/>
                <w:szCs w:val="22"/>
              </w:rPr>
            </w:pPr>
          </w:p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宋体" w:hint="eastAsia"/>
                <w:bCs/>
                <w:szCs w:val="22"/>
              </w:rPr>
            </w:pPr>
          </w:p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宋体" w:hint="eastAsia"/>
                <w:bCs/>
                <w:szCs w:val="22"/>
              </w:rPr>
            </w:pPr>
          </w:p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宋体" w:hint="eastAsia"/>
                <w:bCs/>
                <w:szCs w:val="22"/>
              </w:rPr>
            </w:pPr>
          </w:p>
          <w:p w:rsidR="004B2BC3" w:rsidRPr="00BC040B" w:rsidRDefault="004B2BC3" w:rsidP="00C940E8">
            <w:pPr>
              <w:widowControl/>
              <w:jc w:val="left"/>
              <w:rPr>
                <w:rFonts w:ascii="仿宋_GB2312" w:eastAsia="仿宋_GB2312" w:hAnsi="宋体" w:hint="eastAsia"/>
                <w:bCs/>
                <w:szCs w:val="22"/>
              </w:rPr>
            </w:pPr>
          </w:p>
          <w:p w:rsidR="004B2BC3" w:rsidRPr="00BC040B" w:rsidRDefault="004B2BC3" w:rsidP="00C940E8">
            <w:pPr>
              <w:spacing w:line="360" w:lineRule="auto"/>
              <w:ind w:left="2142"/>
              <w:rPr>
                <w:rFonts w:ascii="仿宋_GB2312" w:eastAsia="仿宋_GB2312" w:hAnsi="宋体" w:hint="eastAsia"/>
                <w:bCs/>
                <w:szCs w:val="22"/>
              </w:rPr>
            </w:pPr>
            <w:r w:rsidRPr="00BC040B">
              <w:rPr>
                <w:rFonts w:ascii="仿宋_GB2312" w:eastAsia="仿宋_GB2312" w:hAnsi="宋体" w:hint="eastAsia"/>
                <w:bCs/>
                <w:szCs w:val="21"/>
              </w:rPr>
              <w:t xml:space="preserve">年      月       日  </w:t>
            </w:r>
          </w:p>
        </w:tc>
      </w:tr>
    </w:tbl>
    <w:p w:rsidR="004B2BC3" w:rsidRPr="00BC040B" w:rsidRDefault="004B2BC3" w:rsidP="004B2BC3">
      <w:pPr>
        <w:snapToGrid w:val="0"/>
        <w:spacing w:line="360" w:lineRule="auto"/>
        <w:ind w:rightChars="-138" w:right="-290"/>
        <w:rPr>
          <w:rFonts w:ascii="仿宋_GB2312" w:eastAsia="仿宋_GB2312" w:hAnsi="宋体" w:hint="eastAsia"/>
          <w:b/>
          <w:szCs w:val="28"/>
          <w:u w:val="single"/>
        </w:rPr>
      </w:pPr>
    </w:p>
    <w:p w:rsidR="004B2BC3" w:rsidRDefault="004B2BC3" w:rsidP="004B2BC3">
      <w:pPr>
        <w:widowControl/>
        <w:spacing w:line="580" w:lineRule="exact"/>
        <w:rPr>
          <w:rFonts w:ascii="仿宋_GB2312" w:hAnsi="仿宋_GB2312" w:hint="eastAsia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附件</w:t>
      </w:r>
      <w:r>
        <w:rPr>
          <w:rFonts w:ascii="仿宋_GB2312" w:hAnsi="仿宋_GB2312" w:hint="eastAsia"/>
          <w:kern w:val="0"/>
          <w:sz w:val="28"/>
          <w:szCs w:val="28"/>
        </w:rPr>
        <w:t>2</w:t>
      </w:r>
    </w:p>
    <w:p w:rsidR="004B2BC3" w:rsidRPr="00BC040B" w:rsidRDefault="004B2BC3" w:rsidP="004B2BC3">
      <w:pPr>
        <w:widowControl/>
        <w:spacing w:line="580" w:lineRule="exact"/>
        <w:rPr>
          <w:rFonts w:ascii="创艺简标宋" w:eastAsia="创艺简标宋" w:hAnsi="仿宋_GB2312" w:hint="eastAsia"/>
          <w:kern w:val="0"/>
          <w:sz w:val="36"/>
          <w:szCs w:val="36"/>
        </w:rPr>
      </w:pPr>
    </w:p>
    <w:p w:rsidR="004B2BC3" w:rsidRPr="00BC040B" w:rsidRDefault="004B2BC3" w:rsidP="004B2BC3">
      <w:pPr>
        <w:tabs>
          <w:tab w:val="left" w:pos="540"/>
          <w:tab w:val="left" w:pos="3240"/>
        </w:tabs>
        <w:snapToGrid w:val="0"/>
        <w:jc w:val="center"/>
        <w:rPr>
          <w:rFonts w:ascii="创艺简标宋" w:eastAsia="创艺简标宋" w:hAnsi="仿宋" w:cs="仿宋" w:hint="eastAsia"/>
          <w:b/>
          <w:bCs/>
          <w:sz w:val="36"/>
          <w:szCs w:val="36"/>
        </w:rPr>
      </w:pPr>
      <w:r w:rsidRPr="00BC040B">
        <w:rPr>
          <w:rFonts w:ascii="创艺简标宋" w:eastAsia="创艺简标宋" w:hAnsi="仿宋" w:hint="eastAsia"/>
          <w:sz w:val="36"/>
          <w:szCs w:val="36"/>
        </w:rPr>
        <w:t>宁波市智能制造专题培训班初步行程安排</w:t>
      </w:r>
    </w:p>
    <w:tbl>
      <w:tblPr>
        <w:tblW w:w="101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3"/>
        <w:gridCol w:w="1143"/>
        <w:gridCol w:w="8008"/>
      </w:tblGrid>
      <w:tr w:rsidR="004B2BC3" w:rsidRPr="00BC040B" w:rsidTr="00C940E8">
        <w:trPr>
          <w:trHeight w:val="191"/>
          <w:tblHeader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hint="eastAsia"/>
                <w:b/>
                <w:sz w:val="22"/>
                <w:szCs w:val="22"/>
              </w:rPr>
            </w:pPr>
            <w:r w:rsidRPr="00BC040B">
              <w:rPr>
                <w:rFonts w:ascii="仿宋_GB2312" w:eastAsia="仿宋_GB2312" w:hAnsi="仿宋" w:hint="eastAsia"/>
                <w:b/>
                <w:sz w:val="22"/>
                <w:szCs w:val="22"/>
              </w:rPr>
              <w:t>日期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hint="eastAsia"/>
                <w:b/>
                <w:sz w:val="22"/>
                <w:szCs w:val="22"/>
              </w:rPr>
            </w:pPr>
            <w:r w:rsidRPr="00BC040B">
              <w:rPr>
                <w:rFonts w:ascii="仿宋_GB2312" w:eastAsia="仿宋_GB2312" w:hAnsi="仿宋" w:hint="eastAsia"/>
                <w:b/>
                <w:sz w:val="22"/>
                <w:szCs w:val="22"/>
              </w:rPr>
              <w:t>城市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hint="eastAsia"/>
                <w:b/>
                <w:sz w:val="22"/>
                <w:szCs w:val="22"/>
              </w:rPr>
            </w:pPr>
            <w:r w:rsidRPr="00BC040B">
              <w:rPr>
                <w:rFonts w:ascii="仿宋_GB2312" w:eastAsia="仿宋_GB2312" w:hAnsi="仿宋" w:hint="eastAsia"/>
                <w:b/>
                <w:sz w:val="22"/>
                <w:szCs w:val="22"/>
              </w:rPr>
              <w:t>活动内容</w:t>
            </w:r>
          </w:p>
        </w:tc>
      </w:tr>
      <w:tr w:rsidR="004B2BC3" w:rsidRPr="00BC040B" w:rsidTr="00C940E8">
        <w:trPr>
          <w:trHeight w:val="712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D01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周日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上  海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b/>
                <w:sz w:val="22"/>
                <w:szCs w:val="22"/>
              </w:rPr>
            </w:pPr>
            <w:proofErr w:type="gramStart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柏</w:t>
            </w:r>
            <w:proofErr w:type="gramEnd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 xml:space="preserve">  林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eastAsia="仿宋_GB2312" w:hAnsi="仿宋" w:cs="仿宋" w:hint="eastAsia"/>
                <w:bCs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乘国际航班前往柏林</w:t>
            </w:r>
          </w:p>
        </w:tc>
      </w:tr>
      <w:tr w:rsidR="004B2BC3" w:rsidRPr="00BC040B" w:rsidTr="00C940E8">
        <w:trPr>
          <w:trHeight w:val="191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D02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b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周一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proofErr w:type="gramStart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柏</w:t>
            </w:r>
            <w:proofErr w:type="gramEnd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 xml:space="preserve">  林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开课仪式及讲座说明（柏林工业大学培训部 主任 阚昱静女士）</w:t>
            </w:r>
          </w:p>
          <w:p w:rsidR="004B2BC3" w:rsidRPr="00BC040B" w:rsidRDefault="004B2BC3" w:rsidP="00C940E8">
            <w:pPr>
              <w:widowControl/>
              <w:snapToGrid w:val="0"/>
              <w:jc w:val="left"/>
              <w:rPr>
                <w:rFonts w:ascii="仿宋_GB2312" w:eastAsia="仿宋_GB2312" w:hAnsi="仿宋" w:cs="仿宋" w:hint="eastAsia"/>
                <w:b/>
                <w:bCs/>
                <w:kern w:val="0"/>
                <w:sz w:val="22"/>
                <w:szCs w:val="22"/>
                <w:lang w:val="de-DE"/>
              </w:rPr>
            </w:pPr>
            <w:r w:rsidRPr="00BC040B">
              <w:rPr>
                <w:rFonts w:ascii="仿宋_GB2312" w:eastAsia="仿宋_GB2312" w:hAnsi="仿宋" w:cs="仿宋" w:hint="eastAsia"/>
                <w:b/>
                <w:bCs/>
                <w:kern w:val="0"/>
                <w:sz w:val="22"/>
                <w:szCs w:val="22"/>
                <w:lang w:val="de-DE"/>
              </w:rPr>
              <w:t>讲座：默克尔执政以来德国政治和工业经济的发展</w:t>
            </w:r>
          </w:p>
          <w:p w:rsidR="004B2BC3" w:rsidRPr="00BC040B" w:rsidRDefault="004B2BC3" w:rsidP="00C940E8">
            <w:pPr>
              <w:widowControl/>
              <w:snapToGrid w:val="0"/>
              <w:jc w:val="left"/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</w:pPr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  <w:t>讲师：</w:t>
            </w:r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</w:rPr>
              <w:t>MS.</w:t>
            </w:r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  <w:t>Karim</w:t>
            </w:r>
            <w:proofErr w:type="spellStart"/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</w:rPr>
              <w:t>i</w:t>
            </w:r>
            <w:proofErr w:type="spellEnd"/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</w:rPr>
              <w:t>，</w:t>
            </w:r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  <w:t>柏林自由大学</w:t>
            </w:r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</w:rPr>
              <w:t xml:space="preserve"> </w:t>
            </w:r>
            <w:proofErr w:type="gramStart"/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  <w:t>奥拓苏政治</w:t>
            </w:r>
            <w:proofErr w:type="gramEnd"/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  <w:t>学院讲师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b/>
                <w:bCs/>
                <w:sz w:val="22"/>
                <w:szCs w:val="22"/>
              </w:rPr>
              <w:t>讲座：工业4.0对人类生活方式的影响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讲师：</w:t>
            </w: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  <w:lang w:eastAsia="de-DE"/>
              </w:rPr>
              <w:t xml:space="preserve">Prof. Dr. Erhard </w:t>
            </w:r>
            <w:proofErr w:type="spellStart"/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  <w:lang w:eastAsia="de-DE"/>
              </w:rPr>
              <w:t>Nullmeier</w:t>
            </w:r>
            <w:proofErr w:type="spellEnd"/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（柏林经济学院 经济与信息系 教授）</w:t>
            </w:r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 xml:space="preserve"> </w:t>
            </w:r>
          </w:p>
        </w:tc>
      </w:tr>
      <w:tr w:rsidR="004B2BC3" w:rsidRPr="00BC040B" w:rsidTr="00C940E8">
        <w:trPr>
          <w:trHeight w:val="191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D03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周二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proofErr w:type="gramStart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柏</w:t>
            </w:r>
            <w:proofErr w:type="gramEnd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 xml:space="preserve">  林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讲座：德国数字协会BITKOM介绍－工业4.0平台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ind w:left="360" w:firstLine="440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-德国政府对工业转型的</w:t>
            </w:r>
            <w:proofErr w:type="gramStart"/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的</w:t>
            </w:r>
            <w:proofErr w:type="gramEnd"/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支持及机制保障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ind w:left="360" w:firstLine="440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-【德国政府对智能制造产业技术创新的支持政策】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 xml:space="preserve">　     -德国大型企业实现多元化、多产业发展的成功案例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sz w:val="22"/>
                <w:szCs w:val="22"/>
              </w:rPr>
              <w:lastRenderedPageBreak/>
              <w:t>讲师：工程师协会工业4.0部门负责人</w:t>
            </w:r>
            <w:proofErr w:type="spellStart"/>
            <w:r w:rsidRPr="00BC040B">
              <w:rPr>
                <w:rFonts w:ascii="仿宋_GB2312" w:eastAsia="仿宋_GB2312" w:hAnsi="Calibri" w:cs="Calibri" w:hint="eastAsia"/>
                <w:sz w:val="22"/>
                <w:szCs w:val="22"/>
              </w:rPr>
              <w:t>MR.</w:t>
            </w:r>
            <w:r w:rsidRPr="00BC040B">
              <w:rPr>
                <w:rFonts w:ascii="仿宋_GB2312" w:eastAsia="仿宋_GB2312" w:hAnsi="Calibri" w:cs="Calibri" w:hint="eastAsia"/>
                <w:bCs/>
                <w:sz w:val="22"/>
                <w:szCs w:val="22"/>
                <w:lang w:eastAsia="de-DE"/>
              </w:rPr>
              <w:t>Wolfgang</w:t>
            </w:r>
            <w:proofErr w:type="spellEnd"/>
            <w:r w:rsidRPr="00BC040B">
              <w:rPr>
                <w:rFonts w:ascii="仿宋_GB2312" w:eastAsia="仿宋_GB2312" w:hAnsi="Calibri" w:cs="Calibri" w:hint="eastAsia"/>
                <w:bCs/>
                <w:sz w:val="22"/>
                <w:szCs w:val="22"/>
                <w:lang w:eastAsia="de-DE"/>
              </w:rPr>
              <w:t xml:space="preserve"> </w:t>
            </w:r>
            <w:proofErr w:type="spellStart"/>
            <w:r w:rsidRPr="00BC040B">
              <w:rPr>
                <w:rFonts w:ascii="仿宋_GB2312" w:eastAsia="仿宋_GB2312" w:hAnsi="Calibri" w:cs="Calibri" w:hint="eastAsia"/>
                <w:bCs/>
                <w:sz w:val="22"/>
                <w:szCs w:val="22"/>
                <w:lang w:eastAsia="de-DE"/>
              </w:rPr>
              <w:t>Dorst</w:t>
            </w:r>
            <w:proofErr w:type="spellEnd"/>
          </w:p>
        </w:tc>
      </w:tr>
      <w:tr w:rsidR="004B2BC3" w:rsidRPr="00BC040B" w:rsidTr="00C940E8">
        <w:trPr>
          <w:trHeight w:val="191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lastRenderedPageBreak/>
              <w:t>D04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周三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proofErr w:type="gramStart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柏</w:t>
            </w:r>
            <w:proofErr w:type="gramEnd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 xml:space="preserve">  林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b/>
                <w:bCs/>
                <w:sz w:val="22"/>
                <w:szCs w:val="22"/>
              </w:rPr>
              <w:t>讲座：工业4.0-第一个项目建议书：机器和机器人云控制系统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 xml:space="preserve">   （1）“自组织生产”（演示）（2）智能维护计划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 xml:space="preserve">讲师：Herr Dr. </w:t>
            </w:r>
            <w:proofErr w:type="spellStart"/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Knothe</w:t>
            </w:r>
            <w:proofErr w:type="spellEnd"/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（冯·霍夫 协会）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讲座：智能化与网络化的生产系统及实施过程</w:t>
            </w: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（工业4.0、网络、物理系统及智能产品）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【电子装备制造行业工业物联网建设案例】</w:t>
            </w:r>
          </w:p>
          <w:p w:rsidR="004B2BC3" w:rsidRPr="00BC040B" w:rsidRDefault="004B2BC3" w:rsidP="00C940E8">
            <w:pPr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仿宋_GB2312" w:eastAsia="仿宋_GB2312" w:hAnsi="Calibri" w:cs="Calibri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sz w:val="22"/>
                <w:szCs w:val="22"/>
              </w:rPr>
              <w:t xml:space="preserve">讲师：Milan </w:t>
            </w:r>
            <w:proofErr w:type="spellStart"/>
            <w:r w:rsidRPr="00BC040B">
              <w:rPr>
                <w:rFonts w:ascii="仿宋_GB2312" w:eastAsia="仿宋_GB2312" w:hAnsi="Calibri" w:cs="Calibri" w:hint="eastAsia"/>
                <w:sz w:val="22"/>
                <w:szCs w:val="22"/>
              </w:rPr>
              <w:t>Popovic</w:t>
            </w:r>
            <w:proofErr w:type="spellEnd"/>
            <w:r w:rsidRPr="00BC040B">
              <w:rPr>
                <w:rFonts w:ascii="仿宋_GB2312" w:eastAsia="仿宋_GB2312" w:hAnsi="Calibri" w:cs="Calibri" w:hint="eastAsia"/>
                <w:sz w:val="22"/>
                <w:szCs w:val="22"/>
              </w:rPr>
              <w:t>，移动无线专业有限公司，销售经理</w:t>
            </w:r>
          </w:p>
        </w:tc>
      </w:tr>
      <w:tr w:rsidR="004B2BC3" w:rsidRPr="00BC040B" w:rsidTr="00C940E8">
        <w:trPr>
          <w:trHeight w:val="191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D05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周四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highlight w:val="lightGray"/>
              </w:rPr>
            </w:pPr>
            <w:proofErr w:type="gramStart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柏</w:t>
            </w:r>
            <w:proofErr w:type="gramEnd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 xml:space="preserve">  林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textAlignment w:val="baseline"/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公务：拜访奔驰轻型商用车组装工厂</w:t>
            </w:r>
          </w:p>
          <w:p w:rsidR="004B2BC3" w:rsidRPr="00BC040B" w:rsidRDefault="004B2BC3" w:rsidP="00C940E8">
            <w:pPr>
              <w:suppressAutoHyphens/>
              <w:autoSpaceDN w:val="0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主题：无人驾驶运输车在组装工厂的物流及装配应用；考察智能化组装流程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公务：拜访德国联邦外贸与投资公司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主题：德国“高端产业战略2020”，如何促进制造业与服务业合作发展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讲师：</w:t>
            </w:r>
            <w:proofErr w:type="spellStart"/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MS.Frau</w:t>
            </w:r>
            <w:proofErr w:type="spellEnd"/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 xml:space="preserve"> Marlene </w:t>
            </w:r>
            <w:proofErr w:type="spellStart"/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Bukowski</w:t>
            </w:r>
            <w:proofErr w:type="spellEnd"/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, 德国联邦外贸与投资公司</w:t>
            </w:r>
          </w:p>
        </w:tc>
      </w:tr>
      <w:tr w:rsidR="004B2BC3" w:rsidRPr="00BC040B" w:rsidTr="00C940E8">
        <w:trPr>
          <w:trHeight w:val="191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D06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周五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仿宋_GB2312" w:eastAsia="仿宋_GB2312" w:hAnsi="仿宋" w:cs="仿宋" w:hint="eastAsia"/>
                <w:kern w:val="3"/>
                <w:sz w:val="22"/>
                <w:szCs w:val="22"/>
                <w:highlight w:val="lightGray"/>
              </w:rPr>
            </w:pPr>
            <w:proofErr w:type="gramStart"/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柏</w:t>
            </w:r>
            <w:proofErr w:type="gramEnd"/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 xml:space="preserve">  林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widowControl/>
              <w:snapToGrid w:val="0"/>
              <w:jc w:val="left"/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b/>
                <w:bCs/>
                <w:kern w:val="0"/>
                <w:sz w:val="22"/>
                <w:szCs w:val="22"/>
                <w:lang w:val="de-DE"/>
              </w:rPr>
              <w:t>公务：拜访</w:t>
            </w:r>
            <w:proofErr w:type="spellStart"/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Makea</w:t>
            </w:r>
            <w:proofErr w:type="spellEnd"/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 xml:space="preserve"> industries/</w:t>
            </w:r>
            <w:proofErr w:type="spellStart"/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Fablab</w:t>
            </w:r>
            <w:proofErr w:type="spellEnd"/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 xml:space="preserve"> Berlin（</w:t>
            </w:r>
            <w:proofErr w:type="gramStart"/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工业创客空间</w:t>
            </w:r>
            <w:proofErr w:type="gramEnd"/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）</w:t>
            </w:r>
          </w:p>
          <w:p w:rsidR="004B2BC3" w:rsidRPr="00BC040B" w:rsidRDefault="004B2BC3" w:rsidP="00C940E8">
            <w:pPr>
              <w:spacing w:line="300" w:lineRule="auto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BC040B">
              <w:rPr>
                <w:rFonts w:ascii="仿宋_GB2312" w:eastAsia="仿宋_GB2312" w:hAnsi="仿宋" w:cs="仿宋" w:hint="eastAsia"/>
                <w:szCs w:val="24"/>
              </w:rPr>
              <w:t>主题：</w:t>
            </w:r>
            <w:r w:rsidRPr="00BC040B">
              <w:rPr>
                <w:rFonts w:ascii="仿宋_GB2312" w:eastAsia="仿宋_GB2312" w:hAnsi="仿宋" w:cs="仿宋" w:hint="eastAsia"/>
                <w:bCs/>
                <w:sz w:val="22"/>
                <w:szCs w:val="22"/>
              </w:rPr>
              <w:t>工业产品设计与数字生产构想。参观开放开发车间及一切对发明有用的设备，包括3D打印机、激光切割机、数控铣床、微控制器等</w:t>
            </w:r>
          </w:p>
          <w:p w:rsidR="004B2BC3" w:rsidRPr="00BC040B" w:rsidRDefault="004B2BC3" w:rsidP="00C940E8">
            <w:pPr>
              <w:suppressAutoHyphens/>
              <w:autoSpaceDN w:val="0"/>
              <w:textAlignment w:val="baseline"/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公务：拜访勃兰登堡州工商会或【德国工业研究会工作联合会AIF】</w:t>
            </w:r>
          </w:p>
          <w:p w:rsidR="004B2BC3" w:rsidRPr="00BC040B" w:rsidRDefault="004B2BC3" w:rsidP="00C940E8">
            <w:pPr>
              <w:suppressAutoHyphens/>
              <w:autoSpaceDN w:val="0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主题：德国产业技术创新联盟的建立及发展历程，产业技术联盟的机构职能和运营方式介绍；</w:t>
            </w:r>
            <w:r w:rsidRPr="00BC040B">
              <w:rPr>
                <w:rFonts w:ascii="仿宋_GB2312" w:eastAsia="仿宋_GB2312" w:hAnsi="Calibri" w:cs="Calibri" w:hint="eastAsia"/>
                <w:kern w:val="0"/>
                <w:sz w:val="22"/>
                <w:szCs w:val="22"/>
                <w:lang w:val="de-DE"/>
              </w:rPr>
              <w:t>电子信息产业的创新技术发展</w:t>
            </w: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。</w:t>
            </w:r>
          </w:p>
        </w:tc>
      </w:tr>
      <w:tr w:rsidR="004B2BC3" w:rsidRPr="00BC040B" w:rsidTr="00C940E8">
        <w:trPr>
          <w:trHeight w:val="875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D07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周六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proofErr w:type="gramStart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柏</w:t>
            </w:r>
            <w:proofErr w:type="gramEnd"/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 xml:space="preserve">  林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休息</w:t>
            </w:r>
          </w:p>
        </w:tc>
      </w:tr>
      <w:tr w:rsidR="004B2BC3" w:rsidRPr="00BC040B" w:rsidTr="00C940E8">
        <w:trPr>
          <w:trHeight w:val="1292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lastRenderedPageBreak/>
              <w:t>D08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周日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proofErr w:type="gramStart"/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柏</w:t>
            </w:r>
            <w:proofErr w:type="gramEnd"/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 xml:space="preserve">  林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慕尼黑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飞机前往慕尼黑</w:t>
            </w:r>
          </w:p>
        </w:tc>
      </w:tr>
      <w:tr w:rsidR="004B2BC3" w:rsidRPr="00BC040B" w:rsidTr="00C940E8">
        <w:trPr>
          <w:trHeight w:val="2266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D09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周一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慕尼黑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  <w:t>慕尼黑工程技术大学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  <w:t>讲座：德国企业的质量管理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  <w:t xml:space="preserve">       （大中型企业的经验介绍，德国企业和美国企业之间的区别）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仿宋" w:cs="仿宋" w:hint="eastAsia"/>
                <w:color w:val="000000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  <w:t>讲座：德国制造性企业的创新与技术管理（</w:t>
            </w:r>
            <w:r w:rsidRPr="00BC040B">
              <w:rPr>
                <w:rFonts w:ascii="仿宋_GB2312" w:eastAsia="仿宋_GB2312" w:hAnsi="仿宋" w:cs="仿宋" w:hint="eastAsia"/>
                <w:b/>
                <w:bCs/>
                <w:color w:val="000000"/>
                <w:kern w:val="3"/>
                <w:sz w:val="22"/>
                <w:szCs w:val="22"/>
              </w:rPr>
              <w:t>制造业工艺管理及工艺技术+工业设计与制造业技术创新融合发展案例</w:t>
            </w:r>
            <w:r w:rsidRPr="00BC040B">
              <w:rPr>
                <w:rFonts w:ascii="仿宋_GB2312" w:eastAsia="仿宋_GB2312" w:hAnsi="仿宋" w:cs="仿宋" w:hint="eastAsia"/>
                <w:color w:val="000000"/>
                <w:kern w:val="3"/>
                <w:sz w:val="22"/>
                <w:szCs w:val="22"/>
              </w:rPr>
              <w:t>）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b/>
                <w:color w:val="000000"/>
                <w:kern w:val="3"/>
                <w:sz w:val="22"/>
                <w:szCs w:val="22"/>
              </w:rPr>
              <w:t>讲座：竞争环境下企业研发的发展策略-低成本、高效率、持续创新</w:t>
            </w:r>
          </w:p>
        </w:tc>
      </w:tr>
      <w:tr w:rsidR="004B2BC3" w:rsidRPr="00BC040B" w:rsidTr="00C940E8">
        <w:trPr>
          <w:trHeight w:val="2127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D10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周二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慕尼黑</w:t>
            </w:r>
          </w:p>
        </w:tc>
        <w:tc>
          <w:tcPr>
            <w:tcW w:w="8008" w:type="dxa"/>
            <w:tcBorders>
              <w:bottom w:val="single" w:sz="4" w:space="0" w:color="auto"/>
            </w:tcBorders>
            <w:vAlign w:val="center"/>
          </w:tcPr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kern w:val="3"/>
                <w:sz w:val="22"/>
                <w:szCs w:val="22"/>
              </w:rPr>
              <w:t>讲座：创新管理－大企业的研发情况介绍</w:t>
            </w:r>
          </w:p>
          <w:p w:rsidR="004B2BC3" w:rsidRPr="00BC040B" w:rsidRDefault="004B2BC3" w:rsidP="00C940E8">
            <w:pPr>
              <w:suppressAutoHyphens/>
              <w:autoSpaceDN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 xml:space="preserve">      从低附加值向高附加值升级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rPr>
                <w:rFonts w:ascii="仿宋_GB2312" w:eastAsia="仿宋_GB2312" w:hAnsi="Calibri" w:cs="Calibri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sz w:val="22"/>
                <w:szCs w:val="22"/>
              </w:rPr>
              <w:t xml:space="preserve">      在创新领域成果的转化与供应商的合作</w:t>
            </w:r>
          </w:p>
          <w:p w:rsidR="004B2BC3" w:rsidRPr="00BC040B" w:rsidRDefault="004B2BC3" w:rsidP="00C940E8">
            <w:pPr>
              <w:adjustRightInd w:val="0"/>
              <w:snapToGrid w:val="0"/>
              <w:rPr>
                <w:rFonts w:ascii="仿宋_GB2312" w:eastAsia="仿宋_GB2312" w:hAnsi="Calibri" w:cs="Calibri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sz w:val="22"/>
                <w:szCs w:val="22"/>
              </w:rPr>
              <w:t xml:space="preserve">公务：拜访格林策巴赫集团（GRENZEBACH </w:t>
            </w:r>
            <w:proofErr w:type="spellStart"/>
            <w:r w:rsidRPr="00BC040B">
              <w:rPr>
                <w:rFonts w:ascii="仿宋_GB2312" w:eastAsia="仿宋_GB2312" w:hAnsi="Calibri" w:cs="Calibri" w:hint="eastAsia"/>
                <w:b/>
                <w:bCs/>
                <w:sz w:val="22"/>
                <w:szCs w:val="22"/>
              </w:rPr>
              <w:t>Maschinenbau</w:t>
            </w:r>
            <w:proofErr w:type="spellEnd"/>
            <w:r w:rsidRPr="00BC040B">
              <w:rPr>
                <w:rFonts w:ascii="仿宋_GB2312" w:eastAsia="仿宋_GB2312" w:hAnsi="Calibri" w:cs="Calibri" w:hint="eastAsia"/>
                <w:b/>
                <w:bCs/>
                <w:sz w:val="22"/>
                <w:szCs w:val="22"/>
              </w:rPr>
              <w:t xml:space="preserve"> GmbH）</w:t>
            </w:r>
          </w:p>
          <w:p w:rsidR="004B2BC3" w:rsidRPr="00BC040B" w:rsidRDefault="004B2BC3" w:rsidP="00C940E8">
            <w:pPr>
              <w:adjustRightInd w:val="0"/>
              <w:snapToGrid w:val="0"/>
              <w:rPr>
                <w:rFonts w:ascii="仿宋_GB2312" w:eastAsia="仿宋_GB2312" w:hAnsi="Calibri" w:cs="Calibri" w:hint="eastAsia"/>
                <w:bCs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sz w:val="22"/>
                <w:szCs w:val="22"/>
              </w:rPr>
              <w:t>主题</w:t>
            </w:r>
            <w:r w:rsidRPr="00BC040B">
              <w:rPr>
                <w:rFonts w:ascii="仿宋_GB2312" w:eastAsia="仿宋_GB2312" w:hAnsi="Calibri" w:cs="Calibri" w:hint="eastAsia"/>
                <w:sz w:val="22"/>
                <w:szCs w:val="22"/>
                <w:lang w:eastAsia="de-DE"/>
              </w:rPr>
              <w:t>：集团的经营理念</w:t>
            </w:r>
            <w:r w:rsidRPr="00BC040B">
              <w:rPr>
                <w:rFonts w:ascii="仿宋_GB2312" w:eastAsia="仿宋_GB2312" w:hAnsi="Calibri" w:cs="Calibri" w:hint="eastAsia"/>
                <w:sz w:val="22"/>
                <w:szCs w:val="22"/>
              </w:rPr>
              <w:t>+自动化企业如何发展智能工厂；</w:t>
            </w:r>
          </w:p>
        </w:tc>
      </w:tr>
      <w:tr w:rsidR="004B2BC3" w:rsidRPr="00BC040B" w:rsidTr="00C940E8">
        <w:trPr>
          <w:trHeight w:val="1928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D11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周三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慕尼黑</w:t>
            </w:r>
          </w:p>
        </w:tc>
        <w:tc>
          <w:tcPr>
            <w:tcW w:w="8008" w:type="dxa"/>
            <w:tcBorders>
              <w:bottom w:val="single" w:sz="4" w:space="0" w:color="auto"/>
            </w:tcBorders>
            <w:vAlign w:val="center"/>
          </w:tcPr>
          <w:p w:rsidR="004B2BC3" w:rsidRPr="00BC040B" w:rsidRDefault="004B2BC3" w:rsidP="00C940E8">
            <w:pPr>
              <w:widowControl/>
              <w:snapToGrid w:val="0"/>
              <w:jc w:val="left"/>
              <w:rPr>
                <w:rFonts w:ascii="仿宋_GB2312" w:eastAsia="仿宋_GB2312" w:hAnsi="Calibri" w:cs="Calibri" w:hint="eastAsia"/>
                <w:b/>
                <w:bCs/>
                <w:kern w:val="0"/>
                <w:sz w:val="22"/>
                <w:szCs w:val="22"/>
                <w:lang w:val="de-DE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kern w:val="0"/>
                <w:sz w:val="22"/>
                <w:szCs w:val="22"/>
                <w:lang w:val="de-DE"/>
              </w:rPr>
              <w:t>公务</w:t>
            </w:r>
            <w:r w:rsidRPr="00BC040B">
              <w:rPr>
                <w:rFonts w:ascii="仿宋_GB2312" w:eastAsia="仿宋_GB2312" w:hAnsi="Calibri" w:cs="Calibri" w:hint="eastAsia"/>
                <w:b/>
                <w:bCs/>
                <w:kern w:val="0"/>
                <w:sz w:val="22"/>
                <w:szCs w:val="22"/>
              </w:rPr>
              <w:t>：拜访</w:t>
            </w:r>
            <w:r w:rsidRPr="00BC040B">
              <w:rPr>
                <w:rFonts w:ascii="仿宋_GB2312" w:eastAsia="仿宋_GB2312" w:hAnsi="Calibri" w:cs="Calibri" w:hint="eastAsia"/>
                <w:b/>
                <w:bCs/>
                <w:kern w:val="0"/>
                <w:sz w:val="22"/>
                <w:szCs w:val="22"/>
                <w:lang w:val="de-DE"/>
              </w:rPr>
              <w:t>库卡公司</w:t>
            </w:r>
          </w:p>
          <w:p w:rsidR="004B2BC3" w:rsidRPr="00BC040B" w:rsidRDefault="004B2BC3" w:rsidP="00C940E8">
            <w:pPr>
              <w:rPr>
                <w:rFonts w:ascii="仿宋_GB2312" w:eastAsia="仿宋_GB2312" w:hAnsi="Calibri" w:cs="Calibri" w:hint="eastAsia"/>
                <w:b/>
                <w:bCs/>
                <w:szCs w:val="24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bCs/>
                <w:szCs w:val="24"/>
              </w:rPr>
              <w:t>主题：</w:t>
            </w:r>
            <w:r w:rsidRPr="00BC040B">
              <w:rPr>
                <w:rFonts w:ascii="仿宋_GB2312" w:eastAsia="仿宋_GB2312" w:hAnsi="Calibri" w:cs="Calibri" w:hint="eastAsia"/>
                <w:b/>
                <w:bCs/>
                <w:color w:val="000000"/>
                <w:szCs w:val="24"/>
              </w:rPr>
              <w:t>机器人及自动化技术领域的世界先驱在工业4.0时代所起的作用及变革</w:t>
            </w:r>
          </w:p>
          <w:p w:rsidR="004B2BC3" w:rsidRPr="00BC040B" w:rsidRDefault="004B2BC3" w:rsidP="00C940E8">
            <w:pPr>
              <w:widowControl/>
              <w:snapToGrid w:val="0"/>
              <w:jc w:val="left"/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</w:pPr>
            <w:r w:rsidRPr="00BC040B">
              <w:rPr>
                <w:rFonts w:ascii="仿宋_GB2312" w:eastAsia="仿宋_GB2312" w:hAnsi="仿宋" w:cs="仿宋" w:hint="eastAsia"/>
                <w:b/>
                <w:bCs/>
                <w:kern w:val="0"/>
                <w:sz w:val="22"/>
                <w:szCs w:val="22"/>
              </w:rPr>
              <w:t>公务：</w:t>
            </w:r>
            <w:r w:rsidRPr="00BC040B">
              <w:rPr>
                <w:rFonts w:ascii="仿宋_GB2312" w:eastAsia="仿宋_GB2312" w:hAnsi="仿宋" w:cs="仿宋" w:hint="eastAsia"/>
                <w:b/>
                <w:bCs/>
                <w:kern w:val="0"/>
                <w:sz w:val="22"/>
                <w:szCs w:val="22"/>
                <w:lang w:val="de-DE"/>
              </w:rPr>
              <w:t>Dr. Wieselhuber &amp; Partner 有限公司或其他企业咨询公司</w:t>
            </w:r>
          </w:p>
          <w:p w:rsidR="004B2BC3" w:rsidRPr="00BC040B" w:rsidRDefault="004B2BC3" w:rsidP="00C940E8">
            <w:pPr>
              <w:widowControl/>
              <w:snapToGrid w:val="0"/>
              <w:jc w:val="left"/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</w:pPr>
            <w:r w:rsidRPr="00BC040B">
              <w:rPr>
                <w:rFonts w:ascii="仿宋_GB2312" w:eastAsia="仿宋_GB2312" w:hAnsi="仿宋" w:cs="仿宋" w:hint="eastAsia"/>
                <w:b/>
                <w:bCs/>
                <w:kern w:val="0"/>
                <w:sz w:val="22"/>
                <w:szCs w:val="22"/>
                <w:lang w:val="de-DE"/>
              </w:rPr>
              <w:t>讲座</w:t>
            </w:r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  <w:t>：德国实体工业的发展趋势与挑战；</w:t>
            </w:r>
          </w:p>
          <w:p w:rsidR="004B2BC3" w:rsidRPr="00BC040B" w:rsidRDefault="004B2BC3" w:rsidP="00C940E8">
            <w:pPr>
              <w:widowControl/>
              <w:snapToGrid w:val="0"/>
              <w:jc w:val="left"/>
              <w:rPr>
                <w:rFonts w:ascii="仿宋_GB2312" w:eastAsia="仿宋_GB2312" w:hAnsi="仿宋" w:cs="仿宋" w:hint="eastAsia"/>
                <w:kern w:val="3"/>
                <w:sz w:val="22"/>
                <w:szCs w:val="22"/>
                <w:highlight w:val="lightGray"/>
                <w:lang w:val="de-DE"/>
              </w:rPr>
            </w:pPr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</w:rPr>
              <w:t xml:space="preserve">      </w:t>
            </w:r>
            <w:r w:rsidRPr="00BC040B"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  <w:t>工业企业的数字化；通过工业4.0实现商业模式创新</w:t>
            </w:r>
          </w:p>
        </w:tc>
      </w:tr>
      <w:tr w:rsidR="004B2BC3" w:rsidRPr="00BC040B" w:rsidTr="00C940E8">
        <w:trPr>
          <w:trHeight w:val="855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D12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周四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kern w:val="3"/>
                <w:sz w:val="22"/>
                <w:szCs w:val="22"/>
                <w:highlight w:val="lightGray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慕尼黑</w:t>
            </w:r>
          </w:p>
        </w:tc>
        <w:tc>
          <w:tcPr>
            <w:tcW w:w="8008" w:type="dxa"/>
            <w:tcBorders>
              <w:top w:val="single" w:sz="4" w:space="0" w:color="auto"/>
            </w:tcBorders>
            <w:vAlign w:val="center"/>
          </w:tcPr>
          <w:p w:rsidR="004B2BC3" w:rsidRPr="00BC040B" w:rsidRDefault="004B2BC3" w:rsidP="00C940E8">
            <w:pPr>
              <w:widowControl/>
              <w:snapToGrid w:val="0"/>
              <w:jc w:val="left"/>
              <w:rPr>
                <w:rFonts w:ascii="仿宋_GB2312" w:eastAsia="仿宋_GB2312" w:hAnsi="仿宋" w:cs="仿宋" w:hint="eastAsia"/>
                <w:kern w:val="0"/>
                <w:sz w:val="22"/>
                <w:szCs w:val="22"/>
                <w:lang w:val="de-DE"/>
              </w:rPr>
            </w:pPr>
            <w:r w:rsidRPr="00BC040B">
              <w:rPr>
                <w:rFonts w:ascii="仿宋_GB2312" w:eastAsia="仿宋_GB2312" w:hAnsi="仿宋" w:cs="仿宋" w:hint="eastAsia"/>
                <w:b/>
                <w:bCs/>
                <w:kern w:val="0"/>
                <w:sz w:val="22"/>
                <w:szCs w:val="22"/>
                <w:lang w:val="de-DE"/>
              </w:rPr>
              <w:t>讲座：工业产品的个性化定制，及相关智能化工业服务企业实践案例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b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b/>
                <w:kern w:val="3"/>
                <w:sz w:val="22"/>
                <w:szCs w:val="22"/>
              </w:rPr>
              <w:t>公务：考察宝马汽车工厂</w:t>
            </w:r>
          </w:p>
        </w:tc>
      </w:tr>
      <w:tr w:rsidR="004B2BC3" w:rsidRPr="00BC040B" w:rsidTr="00C940E8">
        <w:trPr>
          <w:trHeight w:val="961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D13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周五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慕尼黑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kern w:val="3"/>
                <w:sz w:val="22"/>
                <w:szCs w:val="22"/>
              </w:rPr>
              <w:t>上  海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上午：收拾行李</w:t>
            </w:r>
          </w:p>
          <w:p w:rsidR="004B2BC3" w:rsidRPr="00BC040B" w:rsidRDefault="004B2BC3" w:rsidP="00C940E8">
            <w:pPr>
              <w:suppressAutoHyphens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</w:pPr>
            <w:r w:rsidRPr="00BC040B">
              <w:rPr>
                <w:rFonts w:ascii="仿宋_GB2312" w:eastAsia="仿宋_GB2312" w:hAnsi="Calibri" w:cs="Calibri" w:hint="eastAsia"/>
                <w:kern w:val="3"/>
                <w:sz w:val="22"/>
                <w:szCs w:val="22"/>
              </w:rPr>
              <w:t>下午：乘机飞往上海</w:t>
            </w:r>
          </w:p>
        </w:tc>
      </w:tr>
      <w:tr w:rsidR="004B2BC3" w:rsidRPr="00BC040B" w:rsidTr="00C940E8">
        <w:trPr>
          <w:trHeight w:val="875"/>
          <w:jc w:val="center"/>
        </w:trPr>
        <w:tc>
          <w:tcPr>
            <w:tcW w:w="98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D14</w:t>
            </w:r>
          </w:p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  <w:lang w:eastAsia="de-DE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周六</w:t>
            </w:r>
          </w:p>
        </w:tc>
        <w:tc>
          <w:tcPr>
            <w:tcW w:w="1143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>上  海</w:t>
            </w:r>
          </w:p>
        </w:tc>
        <w:tc>
          <w:tcPr>
            <w:tcW w:w="8008" w:type="dxa"/>
            <w:vAlign w:val="center"/>
          </w:tcPr>
          <w:p w:rsidR="004B2BC3" w:rsidRPr="00BC040B" w:rsidRDefault="004B2BC3" w:rsidP="00C940E8">
            <w:pPr>
              <w:adjustRightInd w:val="0"/>
              <w:snapToGrid w:val="0"/>
              <w:spacing w:line="276" w:lineRule="auto"/>
              <w:rPr>
                <w:rFonts w:ascii="仿宋_GB2312" w:eastAsia="仿宋_GB2312" w:hAnsi="仿宋" w:cs="仿宋" w:hint="eastAsia"/>
                <w:sz w:val="22"/>
                <w:szCs w:val="22"/>
              </w:rPr>
            </w:pPr>
            <w:r w:rsidRPr="00BC040B">
              <w:rPr>
                <w:rFonts w:ascii="仿宋_GB2312" w:eastAsia="仿宋_GB2312" w:hAnsi="仿宋" w:cs="仿宋" w:hint="eastAsia"/>
                <w:sz w:val="22"/>
                <w:szCs w:val="22"/>
              </w:rPr>
              <w:t xml:space="preserve">抵达上海 </w:t>
            </w:r>
          </w:p>
        </w:tc>
      </w:tr>
    </w:tbl>
    <w:p w:rsidR="004B2BC3" w:rsidRPr="00BC040B" w:rsidRDefault="004B2BC3" w:rsidP="004B2BC3">
      <w:pPr>
        <w:widowControl/>
        <w:spacing w:line="580" w:lineRule="exact"/>
        <w:rPr>
          <w:rFonts w:ascii="仿宋_GB2312" w:eastAsia="仿宋_GB2312" w:hAnsi="仿宋_GB2312" w:hint="eastAsia"/>
          <w:kern w:val="0"/>
          <w:sz w:val="28"/>
          <w:szCs w:val="28"/>
        </w:rPr>
      </w:pPr>
    </w:p>
    <w:p w:rsidR="00B7795C" w:rsidRDefault="00B7795C"/>
    <w:sectPr w:rsidR="00B7795C" w:rsidSect="00AC34D0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57E7"/>
    <w:rsid w:val="004B2BC3"/>
    <w:rsid w:val="00B7795C"/>
    <w:rsid w:val="00E45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7E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289</Words>
  <Characters>1652</Characters>
  <Application>Microsoft Office Word</Application>
  <DocSecurity>0</DocSecurity>
  <Lines>13</Lines>
  <Paragraphs>3</Paragraphs>
  <ScaleCrop>false</ScaleCrop>
  <Company>Microsoft</Company>
  <LinksUpToDate>false</LinksUpToDate>
  <CharactersWithSpaces>1938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1</cp:revision>
  <dcterms:created xsi:type="dcterms:W3CDTF">2016-06-16T03:50:00Z</dcterms:created>
  <dcterms:modified xsi:type="dcterms:W3CDTF">2016-06-16T04:46:00Z</dcterms:modified>
</cp:coreProperties>
</file>